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96" w:rsidRDefault="00FC566A">
      <w:pPr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 “</w:t>
      </w:r>
      <w:r>
        <w:rPr>
          <w:rFonts w:ascii="Arial" w:hAnsi="Arial"/>
          <w:i/>
          <w:iCs/>
          <w:sz w:val="20"/>
          <w:szCs w:val="20"/>
        </w:rPr>
        <w:t>Scheda di manifestazio</w:t>
      </w:r>
      <w:r>
        <w:rPr>
          <w:rFonts w:ascii="Arial" w:hAnsi="Arial"/>
          <w:sz w:val="20"/>
          <w:szCs w:val="20"/>
        </w:rPr>
        <w:t>ne di interesse”</w:t>
      </w:r>
    </w:p>
    <w:p w:rsidR="002F1396" w:rsidRDefault="00FC566A">
      <w:pPr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2F1396" w:rsidRDefault="002F1396">
      <w:pPr>
        <w:spacing w:before="113"/>
        <w:rPr>
          <w:rFonts w:ascii="Arial" w:hAnsi="Arial" w:cs="Arial"/>
          <w:sz w:val="20"/>
          <w:szCs w:val="20"/>
        </w:rPr>
      </w:pPr>
    </w:p>
    <w:p w:rsidR="002F1396" w:rsidRDefault="00FC566A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Spett.le REA IMPIANTI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srl</w:t>
      </w:r>
      <w:proofErr w:type="spellEnd"/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Unipersonale</w:t>
      </w:r>
    </w:p>
    <w:p w:rsidR="002F1396" w:rsidRDefault="00FC566A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SS 16,5 km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snc</w:t>
      </w:r>
      <w:proofErr w:type="spellEnd"/>
    </w:p>
    <w:p w:rsidR="002F1396" w:rsidRDefault="00FC566A">
      <w:pPr>
        <w:ind w:left="4820" w:right="-31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>Rosignano Marittimo (LI)</w:t>
      </w:r>
    </w:p>
    <w:p w:rsidR="002F1396" w:rsidRDefault="00FC566A">
      <w:pPr>
        <w:ind w:left="4100" w:firstLine="709"/>
        <w:jc w:val="both"/>
      </w:pPr>
      <w:r>
        <w:rPr>
          <w:rFonts w:ascii="Arial" w:eastAsia="Calibri" w:hAnsi="Arial" w:cs="Arial"/>
          <w:b/>
          <w:color w:val="000000"/>
          <w:spacing w:val="-5"/>
          <w:sz w:val="20"/>
          <w:szCs w:val="20"/>
        </w:rPr>
        <w:t>PEC:</w:t>
      </w:r>
      <w:r>
        <w:rPr>
          <w:rFonts w:ascii="Arial" w:eastAsia="Calibri" w:hAnsi="Arial" w:cs="Arial"/>
          <w:b/>
          <w:color w:val="0000FF"/>
          <w:sz w:val="20"/>
          <w:szCs w:val="20"/>
        </w:rPr>
        <w:t xml:space="preserve"> </w:t>
      </w:r>
      <w:hyperlink r:id="rId6">
        <w:r>
          <w:rPr>
            <w:rStyle w:val="CollegamentoInternet"/>
            <w:rFonts w:ascii="Arial" w:hAnsi="Arial" w:cs="Arial"/>
            <w:b/>
            <w:sz w:val="20"/>
            <w:szCs w:val="20"/>
          </w:rPr>
          <w:t>ufficiogare@pec.reaimpiantipec.it</w:t>
        </w:r>
      </w:hyperlink>
    </w:p>
    <w:p w:rsidR="002F1396" w:rsidRDefault="002F1396">
      <w:pPr>
        <w:ind w:left="4100" w:firstLine="709"/>
        <w:jc w:val="both"/>
        <w:rPr>
          <w:rFonts w:ascii="Arial" w:eastAsia="Calibri" w:hAnsi="Arial" w:cs="Arial"/>
          <w:b/>
          <w:sz w:val="20"/>
          <w:szCs w:val="20"/>
        </w:rPr>
      </w:pPr>
    </w:p>
    <w:p w:rsidR="002F1396" w:rsidRDefault="00FC566A">
      <w:pPr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Oggetto: Avviso n. 3/2017; Avviso di indagine di mercato - manifestazione di interesse a partecipare alla procedura negoziata, ai sensi dell’art. 36, comma 2, lettera b), del D.lgs. n. 50/2016, relativo ad un accordo quadro avente ad oggetto i servizi di </w:t>
      </w:r>
      <w:r>
        <w:rPr>
          <w:rFonts w:ascii="Arial" w:hAnsi="Arial" w:cs="Arial"/>
          <w:b/>
          <w:sz w:val="20"/>
          <w:szCs w:val="20"/>
          <w:lang w:eastAsia="it-IT"/>
        </w:rPr>
        <w:t>riattivazione, movimentazione e trasporto di carbone attivo derivante da filtrazione di biogas di discarica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1396" w:rsidRDefault="002F1396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</w:p>
    <w:p w:rsidR="002F1396" w:rsidRDefault="00FC566A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_____________________ nato a _______________ il ____________________</w:t>
      </w:r>
    </w:p>
    <w:p w:rsidR="002F1396" w:rsidRDefault="00FC566A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qualità di_______________ e legale rappresentante del/della _____________________</w:t>
      </w:r>
      <w:r>
        <w:rPr>
          <w:rFonts w:ascii="Arial" w:hAnsi="Arial" w:cs="Arial"/>
          <w:i/>
          <w:sz w:val="20"/>
        </w:rPr>
        <w:t xml:space="preserve">(indicare denominazione e </w:t>
      </w:r>
      <w:r>
        <w:rPr>
          <w:rFonts w:ascii="Arial" w:hAnsi="Arial" w:cs="Arial"/>
          <w:sz w:val="20"/>
        </w:rPr>
        <w:t xml:space="preserve">forma giuridica), con sede legale in _________,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>. ___, via ____________, n. _____, codice fiscale n. ___________</w:t>
      </w:r>
      <w:bookmarkStart w:id="0" w:name="_GoBack"/>
      <w:bookmarkEnd w:id="0"/>
      <w:r>
        <w:rPr>
          <w:rFonts w:ascii="Arial" w:hAnsi="Arial" w:cs="Arial"/>
          <w:sz w:val="20"/>
        </w:rPr>
        <w:t xml:space="preserve">__________________, partita IVA n. __________________ Tel. __________________, E-mail _____________________, PEC ________________________, </w:t>
      </w:r>
    </w:p>
    <w:p w:rsidR="002F1396" w:rsidRDefault="00FC566A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quale</w:t>
      </w:r>
      <w:proofErr w:type="gramEnd"/>
      <w:r>
        <w:rPr>
          <w:rFonts w:ascii="Arial" w:hAnsi="Arial" w:cs="Arial"/>
          <w:sz w:val="20"/>
        </w:rPr>
        <w:t xml:space="preserve">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2F1396" w:rsidRDefault="002F1396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</w:p>
    <w:p w:rsidR="002F1396" w:rsidRDefault="00FC566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PRESO ATTO</w:t>
      </w:r>
    </w:p>
    <w:p w:rsidR="002F1396" w:rsidRDefault="00FC566A">
      <w:pPr>
        <w:tabs>
          <w:tab w:val="right" w:leader="underscore" w:pos="9356"/>
        </w:tabs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tutte le condizioni e dei termini di partecipazione </w:t>
      </w:r>
      <w:r w:rsidRPr="00D711BC">
        <w:rPr>
          <w:rFonts w:ascii="Arial" w:hAnsi="Arial" w:cs="Arial"/>
          <w:sz w:val="20"/>
          <w:szCs w:val="20"/>
        </w:rPr>
        <w:t>stabiliti nell’Avviso in oggetto, pubblicato sul sito internet della REA Impianti S.r.l. Unipersonale e recante la data del</w:t>
      </w:r>
      <w:r w:rsidR="009C47B7" w:rsidRPr="00D711BC">
        <w:rPr>
          <w:rFonts w:ascii="Arial" w:hAnsi="Arial" w:cs="Arial"/>
          <w:sz w:val="20"/>
          <w:szCs w:val="20"/>
        </w:rPr>
        <w:t xml:space="preserve"> 23</w:t>
      </w:r>
      <w:r w:rsidRPr="00D711BC">
        <w:rPr>
          <w:rFonts w:ascii="Arial" w:hAnsi="Arial" w:cs="Arial"/>
          <w:sz w:val="20"/>
          <w:szCs w:val="20"/>
        </w:rPr>
        <w:t>/10/2017</w:t>
      </w:r>
    </w:p>
    <w:p w:rsidR="002F1396" w:rsidRDefault="00FC566A">
      <w:pPr>
        <w:tabs>
          <w:tab w:val="right" w:leader="underscore" w:pos="9356"/>
        </w:tabs>
        <w:spacing w:line="360" w:lineRule="auto"/>
        <w:ind w:right="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</w:t>
      </w:r>
    </w:p>
    <w:p w:rsidR="002F1396" w:rsidRDefault="00FC566A">
      <w:pPr>
        <w:tabs>
          <w:tab w:val="right" w:leader="underscore" w:pos="9356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l’interesse</w:t>
      </w:r>
      <w:proofErr w:type="gramEnd"/>
      <w:r>
        <w:rPr>
          <w:rFonts w:ascii="Arial" w:hAnsi="Arial" w:cs="Arial"/>
          <w:sz w:val="20"/>
          <w:szCs w:val="20"/>
        </w:rPr>
        <w:t xml:space="preserve"> a partecipare alla procedura individuata in oggetto: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barrare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l’opzione che interessa</w:t>
      </w:r>
      <w:r>
        <w:rPr>
          <w:rFonts w:ascii="Arial" w:hAnsi="Arial" w:cs="Arial"/>
          <w:sz w:val="20"/>
          <w:szCs w:val="20"/>
        </w:rPr>
        <w:t>]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come impresa singola;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in raggruppamento temporaneo con le seguenti imprese concorrenti: ____ (denominazione e sede legale di ciascuna impresa);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come consorzio di cui all’art. 45 comma 2 </w:t>
      </w:r>
      <w:proofErr w:type="spellStart"/>
      <w:r>
        <w:rPr>
          <w:rFonts w:ascii="Arial" w:hAnsi="Arial" w:cs="Arial"/>
          <w:sz w:val="20"/>
          <w:szCs w:val="20"/>
        </w:rPr>
        <w:t>lett</w:t>
      </w:r>
      <w:proofErr w:type="spellEnd"/>
      <w:r>
        <w:rPr>
          <w:rFonts w:ascii="Arial" w:hAnsi="Arial" w:cs="Arial"/>
          <w:sz w:val="20"/>
          <w:szCs w:val="20"/>
        </w:rPr>
        <w:t>. b) c) ed e) del D.lgs. n.50/2016</w:t>
      </w:r>
    </w:p>
    <w:p w:rsidR="002F1396" w:rsidRDefault="00FC566A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d) con avvalimento ai sensi dell'art. 89 del D.lgs. 50/2016, indicando quale ausiliario: _______________.</w:t>
      </w:r>
    </w:p>
    <w:p w:rsidR="002F1396" w:rsidRDefault="00FC566A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>Per gli operatori economici in forma plurisoggettiva di cui alle lettere b), e c</w:t>
      </w:r>
      <w:r w:rsidR="009C47B7">
        <w:rPr>
          <w:rFonts w:ascii="Arial" w:hAnsi="Arial" w:cs="Arial"/>
          <w:sz w:val="20"/>
          <w:szCs w:val="20"/>
        </w:rPr>
        <w:t>) la</w:t>
      </w:r>
      <w:r>
        <w:rPr>
          <w:rFonts w:ascii="Arial" w:hAnsi="Arial" w:cs="Arial"/>
          <w:sz w:val="20"/>
          <w:szCs w:val="20"/>
        </w:rPr>
        <w:t xml:space="preserve"> dichiarazione dovrà essere sottoscritta dal legale rappresentante di tutti i soggetti che li compongono </w:t>
      </w:r>
    </w:p>
    <w:p w:rsidR="002F1396" w:rsidRDefault="00FC566A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Per gli operatori economici di cui alla lettera d) la dichiarazione dovrà essere sottoscritta anche dal legale rappresentante dell’impresa promittente ausiliaria.</w:t>
      </w:r>
    </w:p>
    <w:p w:rsidR="002F1396" w:rsidRDefault="002F1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1396" w:rsidRDefault="002F1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1396" w:rsidRDefault="00FC566A">
      <w:pPr>
        <w:spacing w:line="360" w:lineRule="auto"/>
        <w:ind w:right="32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2F1396" w:rsidRDefault="00FC566A">
      <w:pPr>
        <w:suppressAutoHyphens/>
        <w:spacing w:after="0" w:line="360" w:lineRule="auto"/>
        <w:ind w:left="360" w:right="32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soggetto proponente suindicato è in possesso dei requisiti di partecipazione individuati al paragrafo del suindicato Avviso, e esattamente:</w:t>
      </w:r>
    </w:p>
    <w:p w:rsidR="002F1396" w:rsidRDefault="002F1396">
      <w:pPr>
        <w:suppressAutoHyphens/>
        <w:spacing w:after="0" w:line="360" w:lineRule="auto"/>
        <w:ind w:left="360" w:right="32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F1396" w:rsidRDefault="00FC566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l'insussistenza</w:t>
      </w:r>
      <w:proofErr w:type="gramEnd"/>
      <w:r>
        <w:rPr>
          <w:rFonts w:ascii="Arial" w:hAnsi="Arial" w:cs="Arial"/>
          <w:sz w:val="20"/>
          <w:szCs w:val="20"/>
        </w:rPr>
        <w:t xml:space="preserve"> dei motivi di esclusione elencati all’art.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50/2016;</w:t>
      </w:r>
    </w:p>
    <w:p w:rsidR="002F1396" w:rsidRDefault="00FC566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possesso</w:t>
      </w:r>
      <w:proofErr w:type="gramEnd"/>
      <w:r>
        <w:rPr>
          <w:rFonts w:ascii="Arial" w:hAnsi="Arial" w:cs="Arial"/>
          <w:sz w:val="20"/>
          <w:szCs w:val="20"/>
        </w:rPr>
        <w:t xml:space="preserve"> dei seguenti requisiti di idoneità professionale e capacità economica e tecnica, di cui all'art. 83 del D.lgs. 18 aprile 2016 n. 50:</w:t>
      </w:r>
    </w:p>
    <w:p w:rsidR="002F1396" w:rsidRDefault="00FC566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iscrizione</w:t>
      </w:r>
      <w:proofErr w:type="gramEnd"/>
      <w:r>
        <w:rPr>
          <w:rFonts w:ascii="Arial" w:hAnsi="Arial" w:cs="Arial"/>
          <w:sz w:val="20"/>
          <w:szCs w:val="20"/>
        </w:rPr>
        <w:t xml:space="preserve"> nel registro delle imprese presso la Camera di Commercio Industria Artigianato ed Agricoltura (C.C.I.A.A.)_____________________________________________________ quale oggetto sociale_________________________________________________________</w:t>
      </w:r>
    </w:p>
    <w:p w:rsidR="002F1396" w:rsidRDefault="00FC566A">
      <w:pPr>
        <w:pStyle w:val="NormaleWeb"/>
        <w:numPr>
          <w:ilvl w:val="1"/>
          <w:numId w:val="1"/>
        </w:numPr>
        <w:spacing w:beforeAutospacing="0" w:after="0" w:afterAutospacing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fatturato  negli</w:t>
      </w:r>
      <w:proofErr w:type="gramEnd"/>
      <w:r>
        <w:rPr>
          <w:rFonts w:ascii="Arial" w:hAnsi="Arial" w:cs="Arial"/>
          <w:sz w:val="20"/>
          <w:szCs w:val="20"/>
        </w:rPr>
        <w:t xml:space="preserve"> ultimo biennio (2015-2016) pari a  euro__________________________</w:t>
      </w:r>
    </w:p>
    <w:p w:rsidR="002F1396" w:rsidRDefault="00FC566A">
      <w:pPr>
        <w:pStyle w:val="NormaleWeb"/>
        <w:numPr>
          <w:ilvl w:val="1"/>
          <w:numId w:val="1"/>
        </w:numPr>
        <w:spacing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kern w:val="0"/>
          <w:sz w:val="20"/>
          <w:szCs w:val="20"/>
        </w:rPr>
        <w:t>disponibilità</w:t>
      </w:r>
      <w:proofErr w:type="gramEnd"/>
      <w:r>
        <w:rPr>
          <w:rFonts w:ascii="Arial" w:hAnsi="Arial" w:cs="Arial"/>
          <w:kern w:val="0"/>
          <w:sz w:val="20"/>
          <w:szCs w:val="20"/>
        </w:rPr>
        <w:t xml:space="preserve"> di uno o più impianti di recupero del carbone attivo con autorizzazione in corso di validità con possibilità di recuperare il CER 19.01.10;</w:t>
      </w:r>
    </w:p>
    <w:p w:rsidR="002F1396" w:rsidRDefault="00FC566A">
      <w:pPr>
        <w:pStyle w:val="NormaleWeb"/>
        <w:numPr>
          <w:ilvl w:val="1"/>
          <w:numId w:val="1"/>
        </w:numPr>
        <w:spacing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kern w:val="0"/>
          <w:sz w:val="20"/>
          <w:szCs w:val="20"/>
        </w:rPr>
        <w:t>disponibilità</w:t>
      </w:r>
      <w:proofErr w:type="gramEnd"/>
      <w:r>
        <w:rPr>
          <w:rFonts w:ascii="Arial" w:hAnsi="Arial" w:cs="Arial"/>
          <w:kern w:val="0"/>
          <w:sz w:val="20"/>
          <w:szCs w:val="20"/>
        </w:rPr>
        <w:t xml:space="preserve"> di autorizzazione al trasporto dei rifiuti pericolosi classificati con CER 19.01.10</w:t>
      </w:r>
    </w:p>
    <w:p w:rsidR="002F1396" w:rsidRDefault="00FC566A">
      <w:pPr>
        <w:pStyle w:val="NormaleWeb"/>
        <w:numPr>
          <w:ilvl w:val="1"/>
          <w:numId w:val="1"/>
        </w:numPr>
        <w:spacing w:before="280"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proofErr w:type="gramStart"/>
      <w:r>
        <w:rPr>
          <w:rFonts w:ascii="Arial" w:hAnsi="Arial" w:cs="Arial"/>
          <w:kern w:val="0"/>
          <w:sz w:val="20"/>
          <w:szCs w:val="20"/>
        </w:rPr>
        <w:t>iscrizione</w:t>
      </w:r>
      <w:proofErr w:type="gramEnd"/>
      <w:r>
        <w:rPr>
          <w:rFonts w:ascii="Arial" w:hAnsi="Arial" w:cs="Arial"/>
          <w:kern w:val="0"/>
          <w:sz w:val="20"/>
          <w:szCs w:val="20"/>
        </w:rPr>
        <w:t xml:space="preserve"> al SISTRI;</w:t>
      </w:r>
    </w:p>
    <w:p w:rsidR="002F1396" w:rsidRDefault="00FC566A">
      <w:pPr>
        <w:pStyle w:val="NormaleWeb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0"/>
          <w:sz w:val="20"/>
          <w:szCs w:val="20"/>
        </w:rPr>
        <w:t>disponibilità</w:t>
      </w:r>
      <w:proofErr w:type="gramEnd"/>
      <w:r>
        <w:rPr>
          <w:rFonts w:ascii="Arial" w:hAnsi="Arial" w:cs="Arial"/>
          <w:kern w:val="0"/>
          <w:sz w:val="20"/>
          <w:szCs w:val="20"/>
        </w:rPr>
        <w:t xml:space="preserve"> di mezzi ed autisti adeguati alla normativa ADR 2017.</w:t>
      </w:r>
    </w:p>
    <w:p w:rsidR="002F1396" w:rsidRDefault="00FC566A">
      <w:pPr>
        <w:pStyle w:val="Normale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barrare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l’opzione che interessa</w:t>
      </w:r>
      <w:r>
        <w:rPr>
          <w:rFonts w:ascii="Arial" w:hAnsi="Arial" w:cs="Arial"/>
          <w:sz w:val="20"/>
          <w:szCs w:val="20"/>
        </w:rPr>
        <w:t>]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[per il caso di consorzio di cui all’art. 45 comma 2 lettera b) D.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Lgs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50/2016]</w:t>
      </w:r>
      <w:r>
        <w:rPr>
          <w:rFonts w:ascii="Arial" w:hAnsi="Arial" w:cs="Arial"/>
          <w:sz w:val="20"/>
          <w:szCs w:val="20"/>
        </w:rPr>
        <w:t xml:space="preserve"> che il Consorzio concorre per le seguenti consorziate: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…………………………………………………………………………………………………………………………….……………………………………………………………………………..…….…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[per il caso di consorzio stabile di cui all’art. 45 comma 2 lettera c) D.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Lgs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 50/2016]</w:t>
      </w:r>
      <w:r>
        <w:rPr>
          <w:rFonts w:ascii="Arial" w:hAnsi="Arial" w:cs="Arial"/>
          <w:sz w:val="20"/>
          <w:szCs w:val="20"/>
        </w:rPr>
        <w:t>, che il Consorzio concorre per le seguenti consorziate: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[per il caso di consorzio di cui all’art. 45 comma 2 lettera e) D.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Lgs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50/2016]</w:t>
      </w:r>
      <w:r>
        <w:rPr>
          <w:rFonts w:ascii="Arial" w:hAnsi="Arial" w:cs="Arial"/>
          <w:sz w:val="20"/>
          <w:szCs w:val="20"/>
        </w:rPr>
        <w:t xml:space="preserve"> che il Consorzio ordinario di concorrenti non è ancora costituito e che tale impresa concorre unitamente ai seguenti </w:t>
      </w:r>
      <w:r>
        <w:rPr>
          <w:rFonts w:ascii="Arial" w:hAnsi="Arial" w:cs="Arial"/>
          <w:sz w:val="20"/>
          <w:szCs w:val="20"/>
        </w:rPr>
        <w:lastRenderedPageBreak/>
        <w:t>soggetti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2F1396" w:rsidRDefault="002F1396">
      <w:pPr>
        <w:suppressAutoHyphens/>
        <w:spacing w:after="0" w:line="360" w:lineRule="auto"/>
        <w:ind w:left="360" w:right="32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F1396" w:rsidRDefault="00FC566A">
      <w:pPr>
        <w:suppressAutoHyphens/>
        <w:spacing w:after="0" w:line="360" w:lineRule="auto"/>
        <w:ind w:left="360" w:right="329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2F1396" w:rsidRDefault="002F1396">
      <w:pPr>
        <w:spacing w:line="360" w:lineRule="auto"/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F1396" w:rsidRDefault="00FC566A">
      <w:pPr>
        <w:suppressAutoHyphens/>
        <w:spacing w:after="0" w:line="360" w:lineRule="auto"/>
        <w:ind w:left="360" w:right="3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2F1396" w:rsidRDefault="002F1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1396" w:rsidRDefault="002F1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__/__/______</w:t>
      </w:r>
    </w:p>
    <w:p w:rsidR="002F1396" w:rsidRDefault="00FC566A">
      <w:pPr>
        <w:tabs>
          <w:tab w:val="left" w:leader="dot" w:pos="8789"/>
          <w:tab w:val="left" w:pos="9214"/>
        </w:tabs>
        <w:spacing w:line="360" w:lineRule="auto"/>
        <w:ind w:right="-568" w:firstLine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FIRMA</w:t>
      </w:r>
    </w:p>
    <w:p w:rsidR="002F1396" w:rsidRDefault="00FC566A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</w:t>
      </w: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n.b.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la presente manifestazione di interesse deve essere corredata da fotocopia, non autenticata, di documento d’identità del sottoscrittore in corso di validità, ai sensi degli artt. 38 e 47 del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Dpr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445 2000</w:t>
      </w:r>
    </w:p>
    <w:p w:rsidR="002F1396" w:rsidRDefault="002F1396"/>
    <w:sectPr w:rsidR="002F1396">
      <w:pgSz w:w="11906" w:h="16838"/>
      <w:pgMar w:top="1976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124A"/>
    <w:multiLevelType w:val="multilevel"/>
    <w:tmpl w:val="BF803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334EE"/>
    <w:multiLevelType w:val="multilevel"/>
    <w:tmpl w:val="961E8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603E9A"/>
    <w:multiLevelType w:val="multilevel"/>
    <w:tmpl w:val="B31A94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96"/>
    <w:rsid w:val="002F1396"/>
    <w:rsid w:val="009C47B7"/>
    <w:rsid w:val="00D711BC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06F9-6312-4EB8-833A-141FC381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AD3"/>
    <w:pPr>
      <w:spacing w:after="160" w:line="259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1478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358F5"/>
    <w:rPr>
      <w:rFonts w:ascii="Segoe UI" w:hAnsi="Segoe UI" w:cs="Mangal"/>
      <w:sz w:val="18"/>
      <w:szCs w:val="16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ascii="Arial" w:hAnsi="Arial" w:cs="Wingdings"/>
      <w:b/>
      <w:sz w:val="20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ascii="Arial" w:hAnsi="Arial" w:cs="Wingdings"/>
      <w:b/>
      <w:sz w:val="20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usoboll1">
    <w:name w:val="usoboll1"/>
    <w:basedOn w:val="Normale"/>
    <w:qFormat/>
    <w:rsid w:val="00C64AD3"/>
    <w:pPr>
      <w:widowControl w:val="0"/>
      <w:suppressAutoHyphens/>
      <w:spacing w:after="0" w:line="482" w:lineRule="exact"/>
      <w:jc w:val="both"/>
      <w:textAlignment w:val="baseline"/>
    </w:pPr>
    <w:rPr>
      <w:rFonts w:eastAsia="Times New Roman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3A19BA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358F5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NormaleWeb">
    <w:name w:val="Normal (Web)"/>
    <w:basedOn w:val="Normale"/>
    <w:uiPriority w:val="99"/>
    <w:unhideWhenUsed/>
    <w:qFormat/>
    <w:rsid w:val="000F6FA2"/>
    <w:pPr>
      <w:spacing w:beforeAutospacing="1" w:afterAutospacing="1" w:line="240" w:lineRule="auto"/>
    </w:pPr>
    <w:rPr>
      <w:rFonts w:eastAsia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gare@pec.reaimpianti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C018-B58D-402F-A1C7-41039550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4539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Ricci</dc:creator>
  <dc:description/>
  <cp:lastModifiedBy>Stefano Ricci</cp:lastModifiedBy>
  <cp:revision>10</cp:revision>
  <dcterms:created xsi:type="dcterms:W3CDTF">2017-10-18T16:01:00Z</dcterms:created>
  <dcterms:modified xsi:type="dcterms:W3CDTF">2017-10-23T07:52:00Z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